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EF9F0">
      <w:pPr>
        <w:spacing w:line="243" w:lineRule="auto"/>
        <w:rPr>
          <w:rFonts w:ascii="Arial"/>
          <w:sz w:val="21"/>
        </w:rPr>
      </w:pPr>
    </w:p>
    <w:p w14:paraId="12A10083">
      <w:pPr>
        <w:spacing w:line="243" w:lineRule="auto"/>
        <w:rPr>
          <w:rFonts w:ascii="Arial"/>
          <w:sz w:val="21"/>
        </w:rPr>
      </w:pPr>
    </w:p>
    <w:p w14:paraId="40C2CB89">
      <w:pPr>
        <w:spacing w:line="243" w:lineRule="auto"/>
        <w:rPr>
          <w:rFonts w:ascii="Arial"/>
          <w:sz w:val="21"/>
        </w:rPr>
      </w:pPr>
    </w:p>
    <w:p w14:paraId="4DDDC9FB">
      <w:pPr>
        <w:spacing w:line="243" w:lineRule="auto"/>
        <w:rPr>
          <w:rFonts w:ascii="Arial"/>
          <w:sz w:val="21"/>
        </w:rPr>
      </w:pPr>
    </w:p>
    <w:p w14:paraId="118F7300">
      <w:pPr>
        <w:spacing w:before="120" w:line="219" w:lineRule="auto"/>
        <w:ind w:left="2940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37"/>
          <w:szCs w:val="37"/>
        </w:rPr>
        <w:t>杭锦后旗劳务派遣企业2025年度审核结</w:t>
      </w:r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果信息公示表</w:t>
      </w:r>
    </w:p>
    <w:bookmarkEnd w:id="0"/>
    <w:p w14:paraId="6DBA44A2">
      <w:pPr>
        <w:spacing w:line="125" w:lineRule="exact"/>
      </w:pPr>
    </w:p>
    <w:tbl>
      <w:tblPr>
        <w:tblStyle w:val="5"/>
        <w:tblW w:w="14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919"/>
        <w:gridCol w:w="1499"/>
        <w:gridCol w:w="1789"/>
        <w:gridCol w:w="809"/>
        <w:gridCol w:w="2058"/>
        <w:gridCol w:w="1649"/>
        <w:gridCol w:w="1614"/>
        <w:gridCol w:w="1054"/>
        <w:gridCol w:w="1249"/>
        <w:gridCol w:w="1144"/>
      </w:tblGrid>
      <w:tr w14:paraId="503FA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95" w:type="dxa"/>
            <w:textDirection w:val="tbRlV"/>
            <w:vAlign w:val="top"/>
          </w:tcPr>
          <w:p w14:paraId="5226BDD1">
            <w:pPr>
              <w:pStyle w:val="6"/>
              <w:spacing w:before="94" w:line="199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919" w:type="dxa"/>
            <w:vAlign w:val="top"/>
          </w:tcPr>
          <w:p w14:paraId="3DA42473">
            <w:pPr>
              <w:pStyle w:val="6"/>
              <w:spacing w:before="163" w:line="205" w:lineRule="auto"/>
              <w:ind w:left="212" w:right="45" w:hanging="59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6"/>
                <w:sz w:val="28"/>
                <w:szCs w:val="28"/>
              </w:rPr>
              <w:t>许可证编号</w:t>
            </w:r>
          </w:p>
        </w:tc>
        <w:tc>
          <w:tcPr>
            <w:tcW w:w="1499" w:type="dxa"/>
            <w:vAlign w:val="top"/>
          </w:tcPr>
          <w:p w14:paraId="44785930">
            <w:pPr>
              <w:pStyle w:val="6"/>
              <w:spacing w:before="171" w:line="207" w:lineRule="auto"/>
              <w:ind w:left="14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5"/>
                <w:sz w:val="28"/>
                <w:szCs w:val="28"/>
              </w:rPr>
              <w:t>法人单位社</w:t>
            </w:r>
            <w:r>
              <w:rPr>
                <w:b w:val="0"/>
                <w:bCs w:val="0"/>
                <w:spacing w:val="-4"/>
                <w:sz w:val="28"/>
                <w:szCs w:val="28"/>
              </w:rPr>
              <w:t>会信用代码</w:t>
            </w:r>
          </w:p>
        </w:tc>
        <w:tc>
          <w:tcPr>
            <w:tcW w:w="1789" w:type="dxa"/>
            <w:vAlign w:val="top"/>
          </w:tcPr>
          <w:p w14:paraId="7C212864">
            <w:pPr>
              <w:spacing w:line="274" w:lineRule="auto"/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4C358A4C">
            <w:pPr>
              <w:pStyle w:val="6"/>
              <w:spacing w:before="78" w:line="239" w:lineRule="auto"/>
              <w:ind w:left="465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pacing w:val="-4"/>
                <w:sz w:val="28"/>
                <w:szCs w:val="28"/>
                <w:lang w:eastAsia="zh-CN"/>
              </w:rPr>
              <w:t>单</w:t>
            </w:r>
            <w:r>
              <w:rPr>
                <w:b w:val="0"/>
                <w:bCs w:val="0"/>
                <w:spacing w:val="-4"/>
                <w:sz w:val="28"/>
                <w:szCs w:val="28"/>
              </w:rPr>
              <w:t>位名称</w:t>
            </w:r>
          </w:p>
        </w:tc>
        <w:tc>
          <w:tcPr>
            <w:tcW w:w="809" w:type="dxa"/>
            <w:vAlign w:val="top"/>
          </w:tcPr>
          <w:p w14:paraId="66483B07">
            <w:pPr>
              <w:pStyle w:val="6"/>
              <w:spacing w:before="158" w:line="216" w:lineRule="auto"/>
              <w:ind w:left="152" w:right="135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5"/>
                <w:sz w:val="28"/>
                <w:szCs w:val="28"/>
              </w:rPr>
              <w:t>法人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pacing w:val="15"/>
                <w:sz w:val="28"/>
                <w:szCs w:val="28"/>
              </w:rPr>
              <w:t>姓名</w:t>
            </w:r>
          </w:p>
        </w:tc>
        <w:tc>
          <w:tcPr>
            <w:tcW w:w="2058" w:type="dxa"/>
            <w:vAlign w:val="top"/>
          </w:tcPr>
          <w:p w14:paraId="4546A85F">
            <w:pPr>
              <w:pStyle w:val="6"/>
              <w:spacing w:before="286" w:line="221" w:lineRule="auto"/>
              <w:ind w:left="54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详细地址</w:t>
            </w:r>
          </w:p>
        </w:tc>
        <w:tc>
          <w:tcPr>
            <w:tcW w:w="1649" w:type="dxa"/>
            <w:vAlign w:val="top"/>
          </w:tcPr>
          <w:p w14:paraId="4A3DDA69">
            <w:pPr>
              <w:pStyle w:val="6"/>
              <w:spacing w:before="176" w:line="215" w:lineRule="auto"/>
              <w:ind w:left="215" w:right="88" w:hanging="119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设分公司详细</w:t>
            </w:r>
            <w:r>
              <w:rPr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pacing w:val="2"/>
                <w:sz w:val="28"/>
                <w:szCs w:val="28"/>
              </w:rPr>
              <w:t>地址、名称</w:t>
            </w:r>
          </w:p>
        </w:tc>
        <w:tc>
          <w:tcPr>
            <w:tcW w:w="1614" w:type="dxa"/>
            <w:vAlign w:val="top"/>
          </w:tcPr>
          <w:p w14:paraId="6F2FE382">
            <w:pPr>
              <w:pStyle w:val="6"/>
              <w:spacing w:before="285" w:line="220" w:lineRule="auto"/>
              <w:ind w:left="307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有效期</w:t>
            </w:r>
          </w:p>
        </w:tc>
        <w:tc>
          <w:tcPr>
            <w:tcW w:w="1054" w:type="dxa"/>
            <w:vAlign w:val="top"/>
          </w:tcPr>
          <w:p w14:paraId="2C5BFC97">
            <w:pPr>
              <w:pStyle w:val="6"/>
              <w:spacing w:before="285" w:line="220" w:lineRule="auto"/>
              <w:ind w:left="178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评定结果</w:t>
            </w:r>
          </w:p>
        </w:tc>
        <w:tc>
          <w:tcPr>
            <w:tcW w:w="1249" w:type="dxa"/>
            <w:vAlign w:val="top"/>
          </w:tcPr>
          <w:p w14:paraId="6E7EB0C7">
            <w:pPr>
              <w:pStyle w:val="6"/>
              <w:spacing w:before="165" w:line="207" w:lineRule="auto"/>
              <w:ind w:left="498" w:right="127" w:hanging="36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不合格行为</w:t>
            </w:r>
          </w:p>
        </w:tc>
        <w:tc>
          <w:tcPr>
            <w:tcW w:w="1144" w:type="dxa"/>
            <w:vAlign w:val="top"/>
          </w:tcPr>
          <w:p w14:paraId="569B03C8">
            <w:pPr>
              <w:pStyle w:val="6"/>
              <w:spacing w:before="154" w:line="215" w:lineRule="auto"/>
              <w:ind w:left="349" w:right="313" w:hanging="2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eastAsia="zh-CN"/>
              </w:rPr>
              <w:t>许可变化</w:t>
            </w:r>
          </w:p>
        </w:tc>
      </w:tr>
      <w:tr w14:paraId="4527E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95" w:type="dxa"/>
            <w:vAlign w:val="top"/>
          </w:tcPr>
          <w:p w14:paraId="39B93EB8">
            <w:pPr>
              <w:spacing w:line="348" w:lineRule="auto"/>
              <w:rPr>
                <w:rFonts w:ascii="Arial"/>
                <w:sz w:val="28"/>
                <w:szCs w:val="28"/>
              </w:rPr>
            </w:pPr>
          </w:p>
          <w:p w14:paraId="7A029EB6">
            <w:pPr>
              <w:pStyle w:val="6"/>
              <w:spacing w:before="78" w:line="241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9" w:type="dxa"/>
            <w:vAlign w:val="top"/>
          </w:tcPr>
          <w:p w14:paraId="6860296A">
            <w:pPr>
              <w:spacing w:line="258" w:lineRule="auto"/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3C4843D1">
            <w:pPr>
              <w:pStyle w:val="6"/>
              <w:spacing w:before="78" w:line="246" w:lineRule="auto"/>
              <w:ind w:left="153" w:right="39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4"/>
                <w:sz w:val="28"/>
                <w:szCs w:val="28"/>
              </w:rPr>
              <w:t>HJHQ20</w:t>
            </w:r>
            <w:r>
              <w:rPr>
                <w:b w:val="0"/>
                <w:bCs w:val="0"/>
                <w:spacing w:val="-5"/>
                <w:sz w:val="28"/>
                <w:szCs w:val="28"/>
              </w:rPr>
              <w:t>24-01</w:t>
            </w:r>
          </w:p>
        </w:tc>
        <w:tc>
          <w:tcPr>
            <w:tcW w:w="1499" w:type="dxa"/>
            <w:vAlign w:val="top"/>
          </w:tcPr>
          <w:p w14:paraId="2B682E56">
            <w:pPr>
              <w:spacing w:line="314" w:lineRule="auto"/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5F6B39AC">
            <w:pPr>
              <w:pStyle w:val="6"/>
              <w:spacing w:before="78" w:line="186" w:lineRule="auto"/>
              <w:ind w:left="323" w:right="94" w:hanging="239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4"/>
                <w:sz w:val="28"/>
                <w:szCs w:val="28"/>
              </w:rPr>
              <w:t>91150826MAOQKGJP9F</w:t>
            </w:r>
          </w:p>
        </w:tc>
        <w:tc>
          <w:tcPr>
            <w:tcW w:w="1789" w:type="dxa"/>
            <w:vAlign w:val="top"/>
          </w:tcPr>
          <w:p w14:paraId="0A4F8E26">
            <w:pPr>
              <w:pStyle w:val="6"/>
              <w:spacing w:before="311" w:line="205" w:lineRule="auto"/>
              <w:ind w:left="45" w:right="27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3"/>
                <w:sz w:val="28"/>
                <w:szCs w:val="28"/>
              </w:rPr>
              <w:t>巴彦淖尔市金源</w:t>
            </w:r>
            <w:r>
              <w:rPr>
                <w:b w:val="0"/>
                <w:bCs w:val="0"/>
                <w:spacing w:val="5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pacing w:val="1"/>
                <w:sz w:val="28"/>
                <w:szCs w:val="28"/>
              </w:rPr>
              <w:t>盾劳务有限公司</w:t>
            </w:r>
          </w:p>
        </w:tc>
        <w:tc>
          <w:tcPr>
            <w:tcW w:w="809" w:type="dxa"/>
            <w:vAlign w:val="top"/>
          </w:tcPr>
          <w:p w14:paraId="3EACA1CF">
            <w:pPr>
              <w:spacing w:line="325" w:lineRule="auto"/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3A302B7C">
            <w:pPr>
              <w:pStyle w:val="6"/>
              <w:spacing w:before="78" w:line="220" w:lineRule="auto"/>
              <w:ind w:left="3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4"/>
                <w:sz w:val="28"/>
                <w:szCs w:val="28"/>
              </w:rPr>
              <w:t>王寿礼</w:t>
            </w:r>
          </w:p>
        </w:tc>
        <w:tc>
          <w:tcPr>
            <w:tcW w:w="2058" w:type="dxa"/>
            <w:vAlign w:val="top"/>
          </w:tcPr>
          <w:p w14:paraId="57FF0006">
            <w:pPr>
              <w:pStyle w:val="6"/>
              <w:spacing w:before="53" w:line="198" w:lineRule="auto"/>
              <w:ind w:left="6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内蒙古自治区巴彦</w:t>
            </w:r>
            <w:r>
              <w:rPr>
                <w:b w:val="0"/>
                <w:bCs w:val="0"/>
                <w:spacing w:val="-4"/>
                <w:sz w:val="28"/>
                <w:szCs w:val="28"/>
              </w:rPr>
              <w:t>淖尔市杭锦后旗陕坝镇南环路街丰产</w:t>
            </w:r>
            <w:r>
              <w:rPr>
                <w:b w:val="0"/>
                <w:bCs w:val="0"/>
                <w:sz w:val="28"/>
                <w:szCs w:val="28"/>
              </w:rPr>
              <w:t>巷</w:t>
            </w:r>
          </w:p>
        </w:tc>
        <w:tc>
          <w:tcPr>
            <w:tcW w:w="1649" w:type="dxa"/>
            <w:vAlign w:val="top"/>
          </w:tcPr>
          <w:p w14:paraId="7689C27D">
            <w:pPr>
              <w:spacing w:line="325" w:lineRule="auto"/>
              <w:rPr>
                <w:rFonts w:ascii="Arial"/>
                <w:b w:val="0"/>
                <w:bCs w:val="0"/>
                <w:sz w:val="28"/>
                <w:szCs w:val="28"/>
              </w:rPr>
            </w:pPr>
          </w:p>
          <w:p w14:paraId="0DCE9427">
            <w:pPr>
              <w:pStyle w:val="6"/>
              <w:spacing w:before="78" w:line="220" w:lineRule="auto"/>
              <w:ind w:left="9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5"/>
                <w:sz w:val="28"/>
                <w:szCs w:val="28"/>
              </w:rPr>
              <w:t>未设立分公司</w:t>
            </w:r>
          </w:p>
        </w:tc>
        <w:tc>
          <w:tcPr>
            <w:tcW w:w="1614" w:type="dxa"/>
            <w:vAlign w:val="top"/>
          </w:tcPr>
          <w:p w14:paraId="123F430A">
            <w:pPr>
              <w:pStyle w:val="6"/>
              <w:spacing w:before="208" w:line="239" w:lineRule="auto"/>
              <w:ind w:left="6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2024.05.19</w:t>
            </w:r>
            <w:r>
              <w:rPr>
                <w:rFonts w:hint="eastAsia"/>
                <w:spacing w:val="-2"/>
                <w:sz w:val="28"/>
                <w:szCs w:val="28"/>
                <w:lang w:eastAsia="zh-CN"/>
              </w:rPr>
              <w:t>—</w:t>
            </w:r>
            <w:r>
              <w:rPr>
                <w:spacing w:val="-2"/>
                <w:sz w:val="28"/>
                <w:szCs w:val="28"/>
              </w:rPr>
              <w:t>2027.05.18</w:t>
            </w:r>
          </w:p>
        </w:tc>
        <w:tc>
          <w:tcPr>
            <w:tcW w:w="1054" w:type="dxa"/>
            <w:vAlign w:val="top"/>
          </w:tcPr>
          <w:p w14:paraId="23250A6C">
            <w:pPr>
              <w:spacing w:line="325" w:lineRule="auto"/>
              <w:rPr>
                <w:rFonts w:ascii="Arial"/>
                <w:sz w:val="28"/>
                <w:szCs w:val="28"/>
              </w:rPr>
            </w:pPr>
          </w:p>
          <w:p w14:paraId="73F64CFF">
            <w:pPr>
              <w:pStyle w:val="6"/>
              <w:spacing w:before="78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合格</w:t>
            </w:r>
          </w:p>
        </w:tc>
        <w:tc>
          <w:tcPr>
            <w:tcW w:w="1249" w:type="dxa"/>
            <w:vAlign w:val="top"/>
          </w:tcPr>
          <w:p w14:paraId="5CDC8DC1">
            <w:pPr>
              <w:spacing w:line="325" w:lineRule="auto"/>
              <w:rPr>
                <w:rFonts w:ascii="Arial"/>
                <w:sz w:val="28"/>
                <w:szCs w:val="28"/>
              </w:rPr>
            </w:pPr>
          </w:p>
          <w:p w14:paraId="67066ADB">
            <w:pPr>
              <w:pStyle w:val="6"/>
              <w:spacing w:before="78" w:line="220" w:lineRule="auto"/>
              <w:ind w:left="4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</w:t>
            </w:r>
          </w:p>
        </w:tc>
        <w:tc>
          <w:tcPr>
            <w:tcW w:w="1144" w:type="dxa"/>
            <w:vAlign w:val="top"/>
          </w:tcPr>
          <w:p w14:paraId="1C0705C7">
            <w:pPr>
              <w:spacing w:line="325" w:lineRule="auto"/>
              <w:rPr>
                <w:rFonts w:ascii="Arial"/>
                <w:sz w:val="28"/>
                <w:szCs w:val="28"/>
              </w:rPr>
            </w:pPr>
          </w:p>
          <w:p w14:paraId="5F78D9EE">
            <w:pPr>
              <w:pStyle w:val="6"/>
              <w:spacing w:before="78" w:line="220" w:lineRule="auto"/>
              <w:ind w:left="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</w:t>
            </w:r>
          </w:p>
        </w:tc>
      </w:tr>
    </w:tbl>
    <w:p w14:paraId="2B89C987">
      <w:pPr>
        <w:spacing w:line="245" w:lineRule="auto"/>
        <w:rPr>
          <w:rFonts w:ascii="Arial"/>
          <w:sz w:val="21"/>
        </w:rPr>
      </w:pPr>
    </w:p>
    <w:p w14:paraId="4F1DEFE7">
      <w:pPr>
        <w:spacing w:line="245" w:lineRule="auto"/>
        <w:rPr>
          <w:rFonts w:ascii="Arial"/>
          <w:sz w:val="21"/>
        </w:rPr>
      </w:pPr>
    </w:p>
    <w:p w14:paraId="560E97CA">
      <w:pPr>
        <w:spacing w:line="245" w:lineRule="auto"/>
        <w:rPr>
          <w:rFonts w:ascii="Arial"/>
          <w:sz w:val="21"/>
        </w:rPr>
      </w:pPr>
    </w:p>
    <w:p w14:paraId="623FD6A0">
      <w:pPr>
        <w:spacing w:line="245" w:lineRule="auto"/>
        <w:rPr>
          <w:rFonts w:ascii="Arial"/>
          <w:sz w:val="21"/>
        </w:rPr>
      </w:pPr>
    </w:p>
    <w:p w14:paraId="6C7D9B8C">
      <w:pPr>
        <w:spacing w:line="245" w:lineRule="auto"/>
        <w:rPr>
          <w:rFonts w:ascii="Arial"/>
          <w:sz w:val="21"/>
        </w:rPr>
      </w:pPr>
    </w:p>
    <w:p w14:paraId="67A34EAD">
      <w:pPr>
        <w:spacing w:line="245" w:lineRule="auto"/>
        <w:rPr>
          <w:rFonts w:ascii="Arial"/>
          <w:sz w:val="21"/>
        </w:rPr>
      </w:pPr>
    </w:p>
    <w:p w14:paraId="2F2DD4C7">
      <w:pPr>
        <w:spacing w:line="245" w:lineRule="auto"/>
        <w:rPr>
          <w:rFonts w:ascii="Arial"/>
          <w:sz w:val="21"/>
        </w:rPr>
      </w:pPr>
    </w:p>
    <w:p w14:paraId="5E879D2E">
      <w:pPr>
        <w:spacing w:line="245" w:lineRule="auto"/>
        <w:rPr>
          <w:rFonts w:ascii="Arial"/>
          <w:sz w:val="21"/>
        </w:rPr>
      </w:pPr>
    </w:p>
    <w:p w14:paraId="5AE101BB">
      <w:pPr>
        <w:spacing w:line="245" w:lineRule="auto"/>
        <w:rPr>
          <w:rFonts w:ascii="Arial"/>
          <w:sz w:val="21"/>
        </w:rPr>
      </w:pPr>
    </w:p>
    <w:p w14:paraId="71E2A957">
      <w:pPr>
        <w:spacing w:line="245" w:lineRule="auto"/>
        <w:rPr>
          <w:rFonts w:ascii="Arial"/>
          <w:sz w:val="21"/>
        </w:rPr>
      </w:pPr>
    </w:p>
    <w:p w14:paraId="0DA81272">
      <w:pPr>
        <w:spacing w:line="245" w:lineRule="auto"/>
        <w:rPr>
          <w:rFonts w:ascii="Arial"/>
          <w:sz w:val="21"/>
        </w:rPr>
      </w:pPr>
    </w:p>
    <w:p w14:paraId="77360B3A">
      <w:pPr>
        <w:spacing w:line="246" w:lineRule="auto"/>
        <w:rPr>
          <w:rFonts w:ascii="Arial"/>
          <w:sz w:val="21"/>
        </w:rPr>
      </w:pPr>
    </w:p>
    <w:p w14:paraId="16D7CDCC">
      <w:pPr>
        <w:spacing w:line="246" w:lineRule="auto"/>
        <w:rPr>
          <w:rFonts w:ascii="Arial"/>
          <w:sz w:val="21"/>
        </w:rPr>
      </w:pPr>
    </w:p>
    <w:p w14:paraId="781F1580">
      <w:pPr>
        <w:spacing w:line="246" w:lineRule="auto"/>
        <w:rPr>
          <w:rFonts w:ascii="Arial"/>
          <w:sz w:val="21"/>
        </w:rPr>
      </w:pPr>
    </w:p>
    <w:p w14:paraId="5F04DA26">
      <w:pPr>
        <w:spacing w:line="246" w:lineRule="auto"/>
        <w:rPr>
          <w:rFonts w:ascii="Arial"/>
          <w:sz w:val="21"/>
        </w:rPr>
      </w:pPr>
    </w:p>
    <w:p w14:paraId="7B2E1432">
      <w:pPr>
        <w:spacing w:line="246" w:lineRule="auto"/>
        <w:rPr>
          <w:rFonts w:ascii="Arial"/>
          <w:sz w:val="21"/>
        </w:rPr>
      </w:pPr>
    </w:p>
    <w:p w14:paraId="6493C127">
      <w:pPr>
        <w:spacing w:line="246" w:lineRule="auto"/>
        <w:rPr>
          <w:rFonts w:ascii="Arial"/>
          <w:sz w:val="21"/>
        </w:rPr>
      </w:pPr>
    </w:p>
    <w:p w14:paraId="259304B2">
      <w:pPr>
        <w:spacing w:line="246" w:lineRule="auto"/>
        <w:rPr>
          <w:rFonts w:ascii="Arial"/>
          <w:sz w:val="21"/>
        </w:rPr>
      </w:pPr>
    </w:p>
    <w:p w14:paraId="2309F515">
      <w:pPr>
        <w:spacing w:line="246" w:lineRule="auto"/>
        <w:rPr>
          <w:rFonts w:ascii="Arial"/>
          <w:sz w:val="21"/>
        </w:rPr>
      </w:pPr>
    </w:p>
    <w:p w14:paraId="71FF123B">
      <w:pPr>
        <w:spacing w:line="246" w:lineRule="auto"/>
        <w:rPr>
          <w:rFonts w:ascii="Arial"/>
          <w:sz w:val="21"/>
        </w:rPr>
      </w:pPr>
    </w:p>
    <w:p w14:paraId="070F47B2">
      <w:pPr>
        <w:spacing w:line="246" w:lineRule="auto"/>
        <w:rPr>
          <w:rFonts w:ascii="Arial"/>
          <w:sz w:val="21"/>
        </w:rPr>
      </w:pPr>
    </w:p>
    <w:p w14:paraId="56906697">
      <w:pPr>
        <w:spacing w:line="246" w:lineRule="auto"/>
        <w:rPr>
          <w:rFonts w:ascii="Arial"/>
          <w:sz w:val="21"/>
        </w:rPr>
      </w:pPr>
    </w:p>
    <w:p w14:paraId="76DEE0B3">
      <w:pPr>
        <w:spacing w:before="58" w:line="222" w:lineRule="auto"/>
        <w:ind w:left="6697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10"/>
          <w:sz w:val="18"/>
          <w:szCs w:val="18"/>
        </w:rPr>
        <w:t>第</w:t>
      </w:r>
      <w:r>
        <w:rPr>
          <w:rFonts w:ascii="黑体" w:hAnsi="黑体" w:eastAsia="黑体" w:cs="黑体"/>
          <w:spacing w:val="27"/>
          <w:sz w:val="18"/>
          <w:szCs w:val="18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18"/>
          <w:szCs w:val="18"/>
        </w:rPr>
        <w:t>1</w:t>
      </w:r>
      <w:r>
        <w:rPr>
          <w:rFonts w:ascii="黑体" w:hAnsi="黑体" w:eastAsia="黑体" w:cs="黑体"/>
          <w:spacing w:val="-11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18"/>
          <w:szCs w:val="18"/>
        </w:rPr>
        <w:t>页</w:t>
      </w:r>
    </w:p>
    <w:p w14:paraId="1A7DB4AD">
      <w:pPr>
        <w:spacing w:line="293" w:lineRule="auto"/>
        <w:rPr>
          <w:rFonts w:ascii="Arial"/>
          <w:sz w:val="21"/>
        </w:rPr>
      </w:pPr>
    </w:p>
    <w:p w14:paraId="15E78C8A">
      <w:pPr>
        <w:spacing w:line="294" w:lineRule="auto"/>
        <w:rPr>
          <w:rFonts w:ascii="Arial"/>
          <w:sz w:val="21"/>
        </w:rPr>
      </w:pPr>
    </w:p>
    <w:p w14:paraId="5E66412F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8308340</wp:posOffset>
            </wp:positionH>
            <wp:positionV relativeFrom="paragraph">
              <wp:posOffset>151765</wp:posOffset>
            </wp:positionV>
            <wp:extent cx="660400" cy="387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22" cy="38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9B7D6">
      <w:pPr>
        <w:spacing w:before="69" w:line="222" w:lineRule="auto"/>
        <w:jc w:val="righ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9"/>
          <w:sz w:val="21"/>
          <w:szCs w:val="21"/>
        </w:rPr>
        <w:t>扫描全能王</w:t>
      </w:r>
    </w:p>
    <w:p w14:paraId="783521D2">
      <w:pPr>
        <w:spacing w:before="54" w:line="173" w:lineRule="auto"/>
        <w:ind w:left="13794"/>
        <w:rPr>
          <w:rFonts w:ascii="宋体" w:hAnsi="宋体" w:eastAsia="宋体" w:cs="宋体"/>
          <w:sz w:val="13"/>
          <w:szCs w:val="13"/>
        </w:rPr>
      </w:pPr>
      <w:r>
        <w:rPr>
          <w:rFonts w:ascii="黑体" w:hAnsi="黑体" w:eastAsia="黑体" w:cs="黑体"/>
          <w:spacing w:val="2"/>
          <w:sz w:val="13"/>
          <w:szCs w:val="13"/>
        </w:rPr>
        <w:t>3亿人都在用的扫描</w:t>
      </w:r>
      <w:r>
        <w:rPr>
          <w:rFonts w:ascii="宋体" w:hAnsi="宋体" w:eastAsia="宋体" w:cs="宋体"/>
          <w:sz w:val="13"/>
          <w:szCs w:val="13"/>
        </w:rPr>
        <w:t>App</w:t>
      </w:r>
    </w:p>
    <w:sectPr>
      <w:footerReference r:id="rId5" w:type="default"/>
      <w:pgSz w:w="16840" w:h="11900"/>
      <w:pgMar w:top="1011" w:right="320" w:bottom="256" w:left="13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D4FF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590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1156</Words>
  <Characters>1245</Characters>
  <TotalTime>4</TotalTime>
  <ScaleCrop>false</ScaleCrop>
  <LinksUpToDate>false</LinksUpToDate>
  <CharactersWithSpaces>1329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2026-03-25T10:14:00Z</dcterms:created>
  <dc:creator>Administrator</dc:creator>
  <cp:lastModifiedBy> 敏儿</cp:lastModifiedBy>
  <dcterms:modified xsi:type="dcterms:W3CDTF">2026-03-25T09:00:28Z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2026-03-25T10:14:05Z</vt:filetime>
  </property>
  <property fmtid="{D5CDD505-2E9C-101B-9397-08002B2CF9AE}" pid="4" name="UsrData">
    <vt:lpwstr>69c344ea6314910020588f2fwl</vt:lpwstr>
  </property>
  <property fmtid="{D5CDD505-2E9C-101B-9397-08002B2CF9AE}" pid="5" name="KSOTemplateDocerSaveRecord">
    <vt:lpwstr>eyJoZGlkIjoiYjlhZTkxYzk5YzdhMDJmZGQzNTVmNmQ3OTM2NmE4N2IiLCJ1c2VySWQiOiI0NTQ4MDMxNzQifQ==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CD229562598D47F1B65A653688406D06_13</vt:lpwstr>
  </property>
</Properties>
</file>