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rPr>
          <w:rFonts w:hint="eastAsia" w:ascii="黑体" w:eastAsia="黑体"/>
          <w:lang w:eastAsia="zh-CN"/>
        </w:rPr>
      </w:pPr>
      <w:bookmarkStart w:id="0" w:name="_GoBack"/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9" name="图片 1" descr="内政发16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内政发16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6" name="图片 2" descr="内政发16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内政发16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3" name="图片 3" descr="内政发16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内政发16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2" name="图片 4" descr="内政发16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内政发16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9" name="图片 5" descr="内政发16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内政发16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26" name="图片 6" descr="内政发16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 descr="内政发16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20" name="图片 7" descr="内政发16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内政发16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0" name="图片 8" descr="内政发16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内政发16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23" name="图片 9" descr="内政发16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内政发16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21" name="图片 10" descr="内政发16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内政发16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3" name="图片 11" descr="内政发16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内政发16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22" name="图片 12" descr="内政发16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内政发16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1" name="图片 13" descr="内政发16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内政发16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" name="图片 1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4" name="图片 15" descr="内政发16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内政发16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5" name="图片 16" descr="内政发16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内政发16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24" name="图片 17" descr="内政发16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内政发16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7" name="图片 18" descr="内政发16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内政发16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2" name="图片 19" descr="内政发16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内政发16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8" name="图片 20" descr="内政发16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 descr="内政发16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4" name="图片 21" descr="内政发16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内政发16_页面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25" name="图片 22" descr="内政发16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内政发16_页面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5" name="图片 23" descr="内政发16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 descr="内政发16_页面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6" name="图片 24" descr="内政发16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内政发16_页面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7" name="图片 25" descr="内政发16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内政发16_页面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6425" cy="8150225"/>
            <wp:effectExtent l="0" t="0" r="3175" b="9525"/>
            <wp:docPr id="18" name="图片 26" descr="内政发16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 descr="内政发16_页面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Droid Sans Fallbac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7268CC"/>
    <w:rsid w:val="5C7268CC"/>
    <w:rsid w:val="B6FDD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2024-05-17T11:05:00Z</dcterms:created>
  <dc:creator>哈斯高娃</dc:creator>
  <cp:lastModifiedBy>kylin</cp:lastModifiedBy>
  <dcterms:modified xsi:type="dcterms:W3CDTF">2024-07-18T15:58:56Z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2052-11.1.0.11719</vt:lpwstr>
  </property>
</Properties>
</file>