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4CA46"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9F9CC8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杭锦后旗头道桥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镇人民政府2025年度法治政府建设情况报告</w:t>
      </w:r>
      <w:bookmarkStart w:id="0" w:name="_GoBack"/>
      <w:bookmarkEnd w:id="0"/>
    </w:p>
    <w:p w14:paraId="225B10CA">
      <w:pPr>
        <w:rPr>
          <w:rFonts w:hint="eastAsia"/>
        </w:rPr>
      </w:pPr>
      <w:r>
        <w:rPr>
          <w:rFonts w:hint="eastAsia"/>
        </w:rPr>
        <w:t xml:space="preserve"> </w:t>
      </w:r>
    </w:p>
    <w:p w14:paraId="40595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根据上级关于法治政府建设工作部署，我镇坚持以习近平法治思想为指引，紧扣基层治理与依法行政要求，扎实推进法治政府建设各项任务落地见效。现将2025年度工作情况报告如下：</w:t>
      </w:r>
    </w:p>
    <w:p w14:paraId="219A3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一、总体推进情况</w:t>
      </w:r>
    </w:p>
    <w:p w14:paraId="2E6BC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2025年，我镇始终把法治政府建设摆在全局工作重要位置，与经济社会发展同谋划、同部署、同考核。严格落实党政主要负责人履行推进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法治政府建设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第一责任人职责，健全组织体系、完善制度机制、规范行政行为、强化普法宣传、化解矛盾纠纷，全镇依法行政水平持续提升，基层治理法治化成效明显，为乡村振兴、平安建设、民生保障提供坚实法治保障。</w:t>
      </w:r>
    </w:p>
    <w:p w14:paraId="313B6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二、主要工作与成效</w:t>
      </w:r>
    </w:p>
    <w:p w14:paraId="68906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（一）强化组织领导，压实法治建设责任</w:t>
      </w:r>
    </w:p>
    <w:p w14:paraId="0B19E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1. 健全领导机制。调整充实镇依法治镇工作领导小组，由镇党委书记、镇长任双组长，定期召开党委会、镇长办公会专题研究法治工作，全年专题研究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461A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 压实第一责任人职责。党政主要负责人带头学法、带头讲法、带头依法决策，将法治建设纳入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镇对村、社区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年度综合考核、干部述职评议重要内容，形成主要领导亲自抓、分管领导具体抓、各部门协同抓、村社联动落实的工作格局。</w:t>
      </w:r>
    </w:p>
    <w:p w14:paraId="2587B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 细化任务分工。制定年度法治政府建设工作要点与责任清单，明确目标、任务、时限、责任人，实行台账管理，确保各项工作落地落细。</w:t>
      </w:r>
    </w:p>
    <w:p w14:paraId="014BD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（二）坚持依法决策，提升行政运行规范化水平</w:t>
      </w:r>
    </w:p>
    <w:p w14:paraId="79DB7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1. 严格重大行政决策程序。落实公众参与、专家论证、风险评估、合法性审查、集体讨论决定制度，重大事项、重点项目、重要合同均经合法性审查。</w:t>
      </w:r>
    </w:p>
    <w:p w14:paraId="0C4F0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 全面落实法律顾问制度。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镇里有旗级“法律专家库”成员2</w:t>
      </w:r>
      <w:r>
        <w:rPr>
          <w:rFonts w:hint="eastAsia" w:ascii="仿宋_GB2312" w:hAnsi="仿宋_GB2312" w:eastAsia="仿宋_GB2312" w:cs="仿宋_GB2312"/>
          <w:sz w:val="32"/>
          <w:szCs w:val="32"/>
        </w:rPr>
        <w:t>名，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</w:t>
      </w:r>
      <w:r>
        <w:rPr>
          <w:rFonts w:hint="eastAsia" w:ascii="仿宋_GB2312" w:hAnsi="仿宋_GB2312" w:eastAsia="仿宋_GB2312" w:cs="仿宋_GB2312"/>
          <w:sz w:val="32"/>
          <w:szCs w:val="32"/>
        </w:rPr>
        <w:t>覆盖镇机关及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个村（社区），法律顾问参与决策咨询、纠纷调处、普法宣讲、信访化解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119</w:t>
      </w:r>
      <w:r>
        <w:rPr>
          <w:rFonts w:hint="eastAsia" w:ascii="仿宋_GB2312" w:hAnsi="仿宋_GB2312" w:eastAsia="仿宋_GB2312" w:cs="仿宋_GB2312"/>
          <w:sz w:val="32"/>
          <w:szCs w:val="32"/>
        </w:rPr>
        <w:t>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</w:t>
      </w:r>
      <w:r>
        <w:rPr>
          <w:rFonts w:hint="eastAsia" w:ascii="仿宋_GB2312" w:hAnsi="仿宋_GB2312" w:eastAsia="仿宋_GB2312" w:cs="仿宋_GB2312"/>
          <w:sz w:val="32"/>
          <w:szCs w:val="32"/>
        </w:rPr>
        <w:t>，筑牢依法决策“防火墙”。</w:t>
      </w:r>
    </w:p>
    <w:p w14:paraId="11148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 规范文件与合同管理。加强行政规范性文件制定、备案、清理，落实公平竞争审查，确保行政行为合法合规、有据可依。</w:t>
      </w:r>
    </w:p>
    <w:p w14:paraId="2823E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（三）规范行政执法，提升依法行政效能</w:t>
      </w:r>
    </w:p>
    <w:p w14:paraId="30645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1. 严格落实行政执法“三项制度”。推行执法公示、执法全过程记录、重大执法决定法制审核，配齐执法记录仪，实现全程留痕、可溯可查。</w:t>
      </w:r>
    </w:p>
    <w:p w14:paraId="1A91E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 强化执法队伍建设。组织执法人员参加培训、考试、轮训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</w:t>
      </w:r>
      <w:r>
        <w:rPr>
          <w:rFonts w:hint="eastAsia" w:ascii="仿宋_GB2312" w:hAnsi="仿宋_GB2312" w:eastAsia="仿宋_GB2312" w:cs="仿宋_GB2312"/>
          <w:sz w:val="32"/>
          <w:szCs w:val="32"/>
        </w:rPr>
        <w:t>，持证上岗、规范着装、文明执法，提升执法专业化水平。</w:t>
      </w:r>
    </w:p>
    <w:p w14:paraId="2479B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 聚焦重点领域执法。围绕安全生产、耕地保护、生态环保、市场监管、消防安全、城乡建设等开展专项执法检查，做到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严格规范公正文明执法。</w:t>
      </w:r>
    </w:p>
    <w:p w14:paraId="37A7E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 深化“双随机、一公开”监管。完善抽查事项清单，强化部门协同，提升监管精准性与透明度。</w:t>
      </w:r>
    </w:p>
    <w:p w14:paraId="3EF7D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）深化普法宣传，厚植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全民法治观念</w:t>
      </w:r>
    </w:p>
    <w:p w14:paraId="3BC69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1. 抓实“八五”普法。聚焦宪法、民法典、乡村振兴促进法、安全生产法、信访工作条例等重点法律法规，开展“法律七进”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场次。</w:t>
      </w:r>
    </w:p>
    <w:p w14:paraId="32838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 突出重点对象普法。抓好领导干部、执法人员、村组干部、青少年、农民工等群体学法用法，开展专题学法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次，线上学法考法参与率、合格率100%。</w:t>
      </w:r>
    </w:p>
    <w:p w14:paraId="4D7E5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 建强普法队伍与阵地。培育“法律明白人”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名、人民调解员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名，用好法治文化广场、宣传栏、乡村大喇叭、微信群等载体，营造尊法学法守法用法浓厚氛围。</w:t>
      </w:r>
    </w:p>
    <w:p w14:paraId="2C022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 创新宣传方式。结合赶集日、节庆活动、网格走访，开展以案释法、现场咨询、文艺普法，提升普法针对性和实效性。</w:t>
      </w:r>
    </w:p>
    <w:p w14:paraId="25EDC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）坚持和发展新时代“枫桥经验”，依法化解矛盾纠纷</w:t>
      </w:r>
    </w:p>
    <w:p w14:paraId="0A5F1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1. 健全多元化解机制。构建综治中心统筹、部门联动、村社为主、社会参与的矛盾纠纷排查化解体系，落实常态化排查、分级预警、联动调处。</w:t>
      </w:r>
    </w:p>
    <w:p w14:paraId="48176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 依法规范信访工作。落实领导接访下访、包案化解制度，引导群众依法信访、理性维权，信访事项依法依规办理，存量逐步压降、增量有效管控。</w:t>
      </w:r>
    </w:p>
    <w:p w14:paraId="79BFC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 强化公共法律服务。建好镇公共法律服务工作站，提供法律咨询、法律援助、人民调解、法治指引等服务，打通服务群众“最后一米”。</w:t>
      </w:r>
    </w:p>
    <w:p w14:paraId="1F743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）强化监督制约，确保权力规范运行</w:t>
      </w:r>
    </w:p>
    <w:p w14:paraId="5590F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1. 主动接受人大监督、民主监督、司法监督、社会监督，认真办理人大代表建议、批评和意见。</w:t>
      </w:r>
    </w:p>
    <w:p w14:paraId="48E71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 深化政务公开。坚持以公开为常态、不公开为例外，及时公开决策、执行、管理、服务、结果信息，保障群众知情权、参与权、监督权。</w:t>
      </w:r>
    </w:p>
    <w:p w14:paraId="047CC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 加强内部监督。开展执法案卷评查、作风督查、廉政风险防控，及时纠偏纠错，提升依法行政公信力。</w:t>
      </w:r>
    </w:p>
    <w:p w14:paraId="4B80B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三、存在的问题与不足</w:t>
      </w:r>
    </w:p>
    <w:p w14:paraId="25528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1. 部分干部法治思维和依法办事能力仍需提升，运用法治方式解决基层复杂问题的水平有待加强。</w:t>
      </w:r>
    </w:p>
    <w:p w14:paraId="2053C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 行政执法力量薄弱、专业化不足，基层执法规范化建设仍有短板。</w:t>
      </w:r>
    </w:p>
    <w:p w14:paraId="299B4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 普法宣传精准度、创新性不足，群众法治意识不均衡，普法实效需持续提升。</w:t>
      </w:r>
    </w:p>
    <w:p w14:paraId="0A40E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 矛盾纠纷源头预防、前端化解机制仍需完善，基层法治治理精细化水平有待提高。</w:t>
      </w:r>
    </w:p>
    <w:p w14:paraId="4B6A8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 法治建设保障力量、经费保障、阵地建设与新形势新要求仍有差距。</w:t>
      </w:r>
    </w:p>
    <w:p w14:paraId="095DC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四、2026年度工作安排</w:t>
      </w:r>
    </w:p>
    <w:p w14:paraId="20F11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1. 强化政治引领，压实法治责任。持续落实第一责任人职责，完善考核评价，推动法治建设与中心工作深度融合。</w:t>
      </w:r>
    </w:p>
    <w:p w14:paraId="3B638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 提升依法决策水平。严格决策程序，强化合法性审查，用好法律顾问，确保决策科学民主合法。</w:t>
      </w:r>
    </w:p>
    <w:p w14:paraId="42CB5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 规范行政执法行为。深化“三项制度”，加强队伍培训，强化重点领域执法，提升执法公信力。</w:t>
      </w:r>
    </w:p>
    <w:p w14:paraId="42DAD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 深化精准普法。聚焦重点对象、重点领域，创新载体形式，建强“法律明白人”队伍，提升全民法治素养。</w:t>
      </w:r>
    </w:p>
    <w:p w14:paraId="71CBA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 健全矛盾纠纷多元化解机制。坚持源头治理、前端化解，提升调解专业化、规范化水平，筑牢平安稳定防线。</w:t>
      </w:r>
    </w:p>
    <w:p w14:paraId="46171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 优化政务服务与法治环境。持续提升服务效能，依法护企便民，以高水平法治保障高质量发展。</w:t>
      </w:r>
    </w:p>
    <w:p w14:paraId="5AFA2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 强化监督与保障。健全监督体系，加强经费、人员、阵地保障，推动法治政府建设提质增效、再上新台阶。</w:t>
      </w:r>
    </w:p>
    <w:p w14:paraId="40F48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五、党政主要负责人履行推进法治建设第一责任人职责情况</w:t>
      </w:r>
    </w:p>
    <w:p w14:paraId="7EC9B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镇党政主要负责人切实扛起法治建设第一责任人职责，亲自部署、亲自过问、亲自协调、亲自督办，将法治建设纳入重要议事日程，带头学法用法、带头依法决策、带头遵规守纪、带头接受监督，推动全镇法治政府建设各项任务落地落实，为法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建设提供坚强组织保障。</w:t>
      </w:r>
    </w:p>
    <w:p w14:paraId="72BD82A6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78BC979A"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杭锦后旗头道桥</w:t>
      </w:r>
      <w:r>
        <w:rPr>
          <w:rFonts w:hint="eastAsia" w:ascii="仿宋_GB2312" w:hAnsi="仿宋_GB2312" w:eastAsia="仿宋_GB2312" w:cs="仿宋_GB2312"/>
          <w:sz w:val="32"/>
          <w:szCs w:val="32"/>
        </w:rPr>
        <w:t>镇人民政府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500A1DFB"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FE4CB1A6-C4BE-4540-B610-966E21DC9C7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F4B5E3E-F70F-4EEF-8449-FCFFC11B1C1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ED983400-DFC9-45C0-8C21-C48C5257ED0E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34941454-DEF1-4475-8AD1-4809476AC98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1074A3"/>
    <w:rsid w:val="021074A3"/>
    <w:rsid w:val="0AAD0691"/>
    <w:rsid w:val="11557D75"/>
    <w:rsid w:val="182475F5"/>
    <w:rsid w:val="35432031"/>
    <w:rsid w:val="4B5C52AA"/>
    <w:rsid w:val="7022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1701982d-7976-4235-a4db-dc9d6e56c7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2333</Words>
  <Characters>2389</Characters>
  <Lines>0</Lines>
  <Paragraphs>0</Paragraphs>
  <TotalTime>52</TotalTime>
  <ScaleCrop>false</ScaleCrop>
  <LinksUpToDate>false</LinksUpToDate>
  <CharactersWithSpaces>2452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2026-03-05T01:16:00Z</dcterms:created>
  <dc:creator>月亮是我啃弯的</dc:creator>
  <cp:lastModifiedBy> 敏儿</cp:lastModifiedBy>
  <cp:lastPrinted>2026-03-05T02:27:00Z</cp:lastPrinted>
  <dcterms:modified xsi:type="dcterms:W3CDTF">2026-03-25T09:22:39Z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118EE205BC374A90ABD87F57282D7F3A_13</vt:lpwstr>
  </property>
  <property fmtid="{D5CDD505-2E9C-101B-9397-08002B2CF9AE}" pid="4" name="KSOTemplateDocerSaveRecord">
    <vt:lpwstr>eyJoZGlkIjoiYjlhZTkxYzk5YzdhMDJmZGQzNTVmNmQ3OTM2NmE4N2IiLCJ1c2VySWQiOiI0NTQ4MDMxNzQifQ==</vt:lpwstr>
  </property>
</Properties>
</file>